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6869" w:rsidRPr="00536869" w:rsidRDefault="00F76FAA" w:rsidP="00536869">
      <w:pPr>
        <w:keepLines/>
        <w:widowControl w:val="0"/>
        <w:jc w:val="center"/>
        <w:rPr>
          <w:rFonts w:ascii="Calibri" w:eastAsia="Calibri" w:hAnsi="Calibri" w:cs="Arial Unicode MS"/>
          <w:color w:val="000000"/>
          <w:szCs w:val="28"/>
          <w:lang w:val="uk-UA" w:eastAsia="uk-UA" w:bidi="uk-UA"/>
        </w:rPr>
      </w:pPr>
      <w:r w:rsidRPr="00F76FAA">
        <w:rPr>
          <w:rFonts w:ascii="Times New Roman" w:eastAsia="Times New Roman" w:hAnsi="Times New Roman" w:cs="Times New Roman"/>
          <w:color w:val="444444"/>
          <w:spacing w:val="7"/>
          <w:sz w:val="28"/>
          <w:szCs w:val="28"/>
          <w:shd w:val="clear" w:color="auto" w:fill="FFFFFF"/>
          <w:lang w:eastAsia="ru-RU"/>
        </w:rPr>
        <w:t> </w:t>
      </w:r>
      <w:r w:rsidR="00536869" w:rsidRPr="00536869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8730796" wp14:editId="7FF6F38F">
                <wp:simplePos x="0" y="0"/>
                <wp:positionH relativeFrom="column">
                  <wp:posOffset>4103370</wp:posOffset>
                </wp:positionH>
                <wp:positionV relativeFrom="paragraph">
                  <wp:posOffset>-130810</wp:posOffset>
                </wp:positionV>
                <wp:extent cx="2037080" cy="500380"/>
                <wp:effectExtent l="0" t="0" r="1270" b="5080"/>
                <wp:wrapNone/>
                <wp:docPr id="307" name="Поле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7080" cy="500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36869" w:rsidRPr="00941EAE" w:rsidRDefault="00536869" w:rsidP="00536869">
                            <w:pPr>
                              <w:rPr>
                                <w:b/>
                                <w:sz w:val="56"/>
                              </w:rPr>
                            </w:pPr>
                            <w:r w:rsidRPr="00941EAE">
                              <w:rPr>
                                <w:b/>
                                <w:sz w:val="56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07" o:spid="_x0000_s1026" type="#_x0000_t202" style="position:absolute;left:0;text-align:left;margin-left:323.1pt;margin-top:-10.3pt;width:160.4pt;height:39.4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" stroked="f">
                <v:textbox style="mso-fit-shape-to-text:t">
                  <w:txbxContent>
                    <w:p w:rsidR="00536869" w:rsidRPr="00941EAE" w:rsidRDefault="00536869" w:rsidP="00536869">
                      <w:pPr>
                        <w:rPr>
                          <w:b/>
                          <w:sz w:val="56"/>
                        </w:rPr>
                      </w:pPr>
                      <w:r w:rsidRPr="00941EAE">
                        <w:rPr>
                          <w:b/>
                          <w:sz w:val="56"/>
                        </w:rPr>
                        <w:t>ПРОЄКТ</w:t>
                      </w:r>
                    </w:p>
                  </w:txbxContent>
                </v:textbox>
              </v:shape>
            </w:pict>
          </mc:Fallback>
        </mc:AlternateContent>
      </w:r>
      <w:r w:rsidR="00536869" w:rsidRPr="00536869">
        <w:rPr>
          <w:rFonts w:ascii="Calibri" w:eastAsia="Calibri" w:hAnsi="Calibri" w:cs="Arial Unicode MS"/>
          <w:noProof/>
          <w:color w:val="000000"/>
          <w:lang w:eastAsia="ru-RU"/>
        </w:rPr>
        <w:drawing>
          <wp:inline distT="0" distB="0" distL="0" distR="0" wp14:anchorId="3FEAAEA2" wp14:editId="293A5618">
            <wp:extent cx="457200" cy="569595"/>
            <wp:effectExtent l="0" t="0" r="0" b="1905"/>
            <wp:docPr id="1" name="Рисунок 1" descr="Описание: Описание: Описание: 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клип000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6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6869" w:rsidRPr="00536869" w:rsidRDefault="00536869" w:rsidP="00536869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</w:pPr>
      <w:r w:rsidRPr="00536869"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  <w:t>УКРАЇНА</w:t>
      </w:r>
    </w:p>
    <w:p w:rsidR="00536869" w:rsidRPr="00536869" w:rsidRDefault="00536869" w:rsidP="00536869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color w:val="000000"/>
          <w:spacing w:val="98"/>
          <w:sz w:val="28"/>
          <w:szCs w:val="20"/>
          <w:lang w:val="uk-UA" w:eastAsia="ru-RU" w:bidi="uk-UA"/>
        </w:rPr>
      </w:pPr>
      <w:r w:rsidRPr="00536869">
        <w:rPr>
          <w:rFonts w:ascii="Times New Roman" w:eastAsia="Times New Roman" w:hAnsi="Times New Roman" w:cs="Arial Unicode MS"/>
          <w:b/>
          <w:color w:val="000000"/>
          <w:spacing w:val="98"/>
          <w:sz w:val="28"/>
          <w:szCs w:val="20"/>
          <w:lang w:val="uk-UA" w:eastAsia="ru-RU" w:bidi="uk-UA"/>
        </w:rPr>
        <w:t>ЖМЕРИНСЬКА РАЙОННА РАДА</w:t>
      </w:r>
    </w:p>
    <w:p w:rsidR="00536869" w:rsidRPr="00536869" w:rsidRDefault="00536869" w:rsidP="00536869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</w:pPr>
      <w:r w:rsidRPr="00536869"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  <w:t>ВІННИЦЬКОЇ ОБЛАСТІ</w:t>
      </w:r>
    </w:p>
    <w:p w:rsidR="00536869" w:rsidRPr="00536869" w:rsidRDefault="00536869" w:rsidP="00536869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Bookman Old Style" w:eastAsia="Calibri" w:hAnsi="Bookman Old Style" w:cs="Arial"/>
          <w:b/>
          <w:color w:val="000000"/>
          <w:sz w:val="27"/>
          <w:lang w:val="uk-UA" w:eastAsia="uk-UA" w:bidi="uk-UA"/>
        </w:rPr>
      </w:pPr>
      <w:r w:rsidRPr="00536869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4294967291" distB="4294967291" distL="114300" distR="114300" simplePos="0" relativeHeight="251659264" behindDoc="0" locked="0" layoutInCell="1" allowOverlap="1" wp14:anchorId="3E059702" wp14:editId="777EFBB8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1905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K/eKk1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536869" w:rsidRPr="00536869" w:rsidRDefault="00536869" w:rsidP="00536869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val="uk-UA" w:eastAsia="ru-RU" w:bidi="uk-UA"/>
        </w:rPr>
      </w:pPr>
      <w:r w:rsidRPr="00536869">
        <w:rPr>
          <w:rFonts w:ascii="Bookman Old Style" w:eastAsia="Times New Roman" w:hAnsi="Bookman Old Style" w:cs="Arial Unicode MS"/>
          <w:b/>
          <w:iCs/>
          <w:color w:val="000000"/>
          <w:spacing w:val="244"/>
          <w:sz w:val="40"/>
          <w:szCs w:val="26"/>
          <w:lang w:val="uk-UA" w:eastAsia="ru-RU" w:bidi="uk-UA"/>
        </w:rPr>
        <w:t>РІШЕННЯ</w:t>
      </w:r>
    </w:p>
    <w:p w:rsidR="00536869" w:rsidRPr="00536869" w:rsidRDefault="00536869" w:rsidP="00536869">
      <w:pPr>
        <w:keepLines/>
        <w:widowControl w:val="0"/>
        <w:autoSpaceDN w:val="0"/>
        <w:spacing w:after="0" w:line="240" w:lineRule="auto"/>
        <w:jc w:val="center"/>
        <w:rPr>
          <w:rFonts w:ascii="Arial" w:eastAsia="Calibri" w:hAnsi="Arial" w:cs="Arial"/>
          <w:color w:val="000000"/>
          <w:lang w:val="uk-UA" w:eastAsia="uk-UA" w:bidi="uk-UA"/>
        </w:rPr>
      </w:pPr>
    </w:p>
    <w:p w:rsidR="00536869" w:rsidRPr="00536869" w:rsidRDefault="00536869" w:rsidP="00536869">
      <w:pPr>
        <w:keepLines/>
        <w:widowControl w:val="0"/>
        <w:autoSpaceDN w:val="0"/>
        <w:spacing w:after="0" w:line="240" w:lineRule="auto"/>
        <w:jc w:val="center"/>
        <w:rPr>
          <w:rFonts w:ascii="Calibri" w:eastAsia="Calibri" w:hAnsi="Calibri" w:cs="Arial Unicode MS"/>
          <w:color w:val="000000"/>
          <w:lang w:val="uk-UA" w:eastAsia="uk-UA" w:bidi="uk-UA"/>
        </w:rPr>
      </w:pPr>
      <w:r w:rsidRPr="00536869">
        <w:rPr>
          <w:rFonts w:ascii="Arial" w:eastAsia="Calibri" w:hAnsi="Arial" w:cs="Arial"/>
          <w:color w:val="000000"/>
          <w:lang w:val="uk-UA" w:eastAsia="uk-UA" w:bidi="uk-UA"/>
        </w:rPr>
        <w:t>Від  ____________2025 року</w:t>
      </w:r>
      <w:r w:rsidRPr="00536869">
        <w:rPr>
          <w:rFonts w:ascii="Arial" w:eastAsia="Calibri" w:hAnsi="Arial" w:cs="Arial"/>
          <w:color w:val="000000"/>
          <w:lang w:val="uk-UA" w:eastAsia="uk-UA" w:bidi="uk-UA"/>
        </w:rPr>
        <w:tab/>
      </w:r>
      <w:r w:rsidRPr="00536869">
        <w:rPr>
          <w:rFonts w:ascii="Arial" w:eastAsia="Calibri" w:hAnsi="Arial" w:cs="Arial"/>
          <w:color w:val="000000"/>
          <w:lang w:val="uk-UA" w:eastAsia="uk-UA" w:bidi="uk-UA"/>
        </w:rPr>
        <w:tab/>
      </w:r>
      <w:r w:rsidRPr="00536869">
        <w:rPr>
          <w:rFonts w:ascii="Arial" w:eastAsia="Calibri" w:hAnsi="Arial" w:cs="Arial"/>
          <w:color w:val="000000"/>
          <w:lang w:val="uk-UA" w:eastAsia="uk-UA" w:bidi="uk-UA"/>
        </w:rPr>
        <w:tab/>
      </w:r>
      <w:r w:rsidRPr="00536869">
        <w:rPr>
          <w:rFonts w:ascii="Arial" w:eastAsia="Calibri" w:hAnsi="Arial" w:cs="Arial"/>
          <w:color w:val="000000"/>
          <w:lang w:val="uk-UA" w:eastAsia="uk-UA" w:bidi="uk-UA"/>
        </w:rPr>
        <w:tab/>
        <w:t xml:space="preserve">                 23 сесія 8 скликання</w:t>
      </w:r>
    </w:p>
    <w:p w:rsidR="00536869" w:rsidRPr="00536869" w:rsidRDefault="00536869" w:rsidP="00536869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val="uk-UA" w:eastAsia="ru-RU"/>
        </w:rPr>
      </w:pPr>
    </w:p>
    <w:p w:rsidR="00450E0C" w:rsidRDefault="00450E0C" w:rsidP="005F3D58">
      <w:pPr>
        <w:shd w:val="clear" w:color="auto" w:fill="FFFFFF"/>
        <w:spacing w:after="160" w:line="240" w:lineRule="auto"/>
        <w:ind w:right="4252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uk-UA" w:eastAsia="ru-RU"/>
        </w:rPr>
      </w:pPr>
    </w:p>
    <w:p w:rsidR="006033C7" w:rsidRPr="00EA1298" w:rsidRDefault="006033C7" w:rsidP="005F3D58">
      <w:pPr>
        <w:shd w:val="clear" w:color="auto" w:fill="FFFFFF"/>
        <w:spacing w:after="160" w:line="240" w:lineRule="auto"/>
        <w:ind w:right="4252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uk-UA" w:eastAsia="ru-RU"/>
        </w:rPr>
      </w:pPr>
      <w:bookmarkStart w:id="0" w:name="_GoBack"/>
      <w:r w:rsidRPr="00EA129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uk-UA" w:eastAsia="ru-RU"/>
        </w:rPr>
        <w:t xml:space="preserve">Про надання згоди на здійснення поточного ремонту орендованого приміщення </w:t>
      </w:r>
      <w:r w:rsidR="00745050" w:rsidRPr="0074505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uk-UA" w:eastAsia="ru-RU"/>
        </w:rPr>
        <w:t>за адресою: вул. Симона Петлюри, 49, м. Жмеринка Вінницької обл.</w:t>
      </w:r>
      <w:r w:rsidRPr="00EA129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uk-UA" w:eastAsia="ru-RU"/>
        </w:rPr>
        <w:t xml:space="preserve"> за рахунок орендаря</w:t>
      </w:r>
      <w:bookmarkEnd w:id="0"/>
    </w:p>
    <w:p w:rsidR="006033C7" w:rsidRPr="00EA1298" w:rsidRDefault="006033C7" w:rsidP="00F76FAA">
      <w:pPr>
        <w:shd w:val="clear" w:color="auto" w:fill="FFFFFF"/>
        <w:spacing w:after="16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</w:pPr>
    </w:p>
    <w:p w:rsidR="00F76FAA" w:rsidRPr="00F76FAA" w:rsidRDefault="00F76FAA" w:rsidP="00450E0C">
      <w:pPr>
        <w:shd w:val="clear" w:color="auto" w:fill="FFFFFF"/>
        <w:spacing w:before="120" w:after="0" w:line="240" w:lineRule="auto"/>
        <w:ind w:firstLine="851"/>
        <w:jc w:val="both"/>
        <w:rPr>
          <w:rFonts w:ascii="Segoe UI" w:eastAsia="Times New Roman" w:hAnsi="Segoe UI" w:cs="Segoe UI"/>
          <w:color w:val="000000" w:themeColor="text1"/>
          <w:sz w:val="24"/>
          <w:szCs w:val="24"/>
          <w:lang w:val="uk-UA" w:eastAsia="ru-RU"/>
        </w:rPr>
      </w:pPr>
      <w:r w:rsidRPr="00F76F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>Керуючись статтями 59, 60 Закону України «Про місцеве с</w:t>
      </w:r>
      <w:r w:rsidR="00450E0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>амоврядування в Україні», відповідно до Закону</w:t>
      </w:r>
      <w:r w:rsidRPr="00F76F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 xml:space="preserve"> України  «Про оренду державного та</w:t>
      </w:r>
      <w:r w:rsidR="00062AC5" w:rsidRPr="00EA129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 xml:space="preserve"> комунального майна</w:t>
      </w:r>
      <w:r w:rsidR="00450E0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>»</w:t>
      </w:r>
      <w:r w:rsidR="00062AC5" w:rsidRPr="00EA129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 xml:space="preserve"> від 03.10.</w:t>
      </w:r>
      <w:r w:rsidRPr="00F76F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>19 року № 157-ІХ, пунктів 153-160  Порядку передачі в оренду д</w:t>
      </w:r>
      <w:r w:rsidR="00536869" w:rsidRPr="00EA129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>ержавного та комунального майна</w:t>
      </w:r>
      <w:r w:rsidRPr="00F76F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>, затвердженого постановою Кабінет</w:t>
      </w:r>
      <w:r w:rsidR="00062AC5" w:rsidRPr="00EA129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>у Міністрів України від 03.06.</w:t>
      </w:r>
      <w:r w:rsidRPr="00F76F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 xml:space="preserve">20 № 483 «Деякі питання оренди державного і комунального майна, </w:t>
      </w:r>
      <w:r w:rsidR="00BE333A" w:rsidRPr="00EA129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на виконання пунктів 11-13, 92, 97-107 Положення про оренду майна спільної власності територіальних громад міст, селища, сіл  Жмеринського району, затвердженого рішенням 6 сесії районної ради 8 скликання від 21.05.21 р. № 95  «Про затвердження Положення про оренду майна спільної власності територіальних громад міст, селища, сіл  Жмеринського району та забезпечення відносин у сфері оренди комунального майна»</w:t>
      </w:r>
      <w:r w:rsidRPr="00F76F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 xml:space="preserve">, </w:t>
      </w:r>
      <w:r w:rsidR="00BE333A" w:rsidRPr="00EA129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>Жмеринська районна рад</w:t>
      </w:r>
      <w:r w:rsidRPr="00F76F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>а </w:t>
      </w:r>
      <w:r w:rsidRPr="00F76FA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uk-UA" w:eastAsia="ru-RU"/>
        </w:rPr>
        <w:t>ВИРІШИЛА :</w:t>
      </w:r>
    </w:p>
    <w:p w:rsidR="00F76FAA" w:rsidRPr="00F76FAA" w:rsidRDefault="00F76FAA" w:rsidP="00450E0C">
      <w:pPr>
        <w:numPr>
          <w:ilvl w:val="0"/>
          <w:numId w:val="1"/>
        </w:numPr>
        <w:shd w:val="clear" w:color="auto" w:fill="FFFFFF"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uk-UA" w:eastAsia="ru-RU"/>
        </w:rPr>
      </w:pPr>
      <w:r w:rsidRPr="00F76F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 xml:space="preserve">Надати згоду фізичні особі </w:t>
      </w:r>
      <w:proofErr w:type="spellStart"/>
      <w:r w:rsidR="00062AC5" w:rsidRPr="00EA129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>Войтович</w:t>
      </w:r>
      <w:proofErr w:type="spellEnd"/>
      <w:r w:rsidR="00062AC5" w:rsidRPr="00EA129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 xml:space="preserve"> Марії Анатоліївні </w:t>
      </w:r>
      <w:r w:rsidRPr="00F76F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>на здійснення поточного ремонту орендованого</w:t>
      </w:r>
      <w:r w:rsidR="00450E0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 xml:space="preserve"> майна </w:t>
      </w:r>
      <w:r w:rsidR="00450E0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sym w:font="Symbol" w:char="F02D"/>
      </w:r>
      <w:r w:rsidR="00450E0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 xml:space="preserve"> </w:t>
      </w:r>
      <w:r w:rsidRPr="00F76F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 xml:space="preserve"> </w:t>
      </w:r>
      <w:r w:rsidR="00BE333A" w:rsidRPr="00EA129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адміністративного</w:t>
      </w:r>
      <w:r w:rsidR="00BE333A" w:rsidRPr="00EA129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 xml:space="preserve"> </w:t>
      </w:r>
      <w:r w:rsidRPr="00F76F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>приміщення</w:t>
      </w:r>
      <w:r w:rsidR="00450E0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>,</w:t>
      </w:r>
      <w:r w:rsidRPr="00F76F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 xml:space="preserve"> </w:t>
      </w:r>
      <w:r w:rsidR="00BE333A" w:rsidRPr="00EA129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що належить до спільної власності територіальних громад міст, селища, сіл Жмеринського району та перебуває на балансі Жмеринської районної ради загальною площею 102,9 </w:t>
      </w:r>
      <w:proofErr w:type="spellStart"/>
      <w:r w:rsidR="00BE333A" w:rsidRPr="00EA129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кв.м</w:t>
      </w:r>
      <w:proofErr w:type="spellEnd"/>
      <w:r w:rsidR="00BE333A" w:rsidRPr="00EA129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за адресою: вул. Симона Петлюри, 49, м. Жмеринка Вінницької обл.</w:t>
      </w:r>
      <w:r w:rsidR="00025335" w:rsidRPr="00EA129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76F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>згідно</w:t>
      </w:r>
      <w:r w:rsidR="000D00AB" w:rsidRPr="00EA129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 xml:space="preserve"> пункту 5 умов</w:t>
      </w:r>
      <w:r w:rsidRPr="00F76F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 xml:space="preserve"> договору оренди </w:t>
      </w:r>
      <w:r w:rsidR="00062AC5" w:rsidRPr="00450E0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 w:eastAsia="ru-RU"/>
        </w:rPr>
        <w:t>№ 20 від 31.12.24 р.</w:t>
      </w:r>
      <w:r w:rsidR="00062AC5" w:rsidRPr="00EA129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uk-UA" w:eastAsia="ru-RU"/>
        </w:rPr>
        <w:t xml:space="preserve"> </w:t>
      </w:r>
      <w:r w:rsidRPr="00F76F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>за рахунок орендаря.</w:t>
      </w:r>
    </w:p>
    <w:p w:rsidR="005F3D58" w:rsidRPr="00EA1298" w:rsidRDefault="005F3D58" w:rsidP="00450E0C">
      <w:pPr>
        <w:numPr>
          <w:ilvl w:val="0"/>
          <w:numId w:val="1"/>
        </w:numPr>
        <w:shd w:val="clear" w:color="auto" w:fill="FFFFFF"/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</w:pPr>
      <w:r w:rsidRPr="00EA129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>Контроль за виконанням цього рішення покласти на постійну комісію районної з питань будівництва, комунального майна та приватизації, розвитку інфраструктури населених пунктів, інвестицій, стратегічного розвитку та місцевого самоврядування (Лотоцький Р.О.)</w:t>
      </w:r>
      <w:r w:rsidRPr="00EA129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cr/>
      </w:r>
    </w:p>
    <w:p w:rsidR="00F76FAA" w:rsidRPr="00F76FAA" w:rsidRDefault="005F3D58" w:rsidP="00450E0C">
      <w:pPr>
        <w:shd w:val="clear" w:color="auto" w:fill="FFFFFF"/>
        <w:spacing w:after="160" w:line="240" w:lineRule="auto"/>
        <w:ind w:left="360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uk-UA" w:eastAsia="ru-RU"/>
        </w:rPr>
      </w:pPr>
      <w:r w:rsidRPr="00EA129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uk-UA" w:eastAsia="ru-RU"/>
        </w:rPr>
        <w:t>За</w:t>
      </w:r>
      <w:r w:rsidR="00EA129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uk-UA" w:eastAsia="ru-RU"/>
        </w:rPr>
        <w:t>ступник голови районної ради</w:t>
      </w:r>
      <w:r w:rsidR="00EA129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uk-UA" w:eastAsia="ru-RU"/>
        </w:rPr>
        <w:tab/>
      </w:r>
      <w:r w:rsidR="00EA129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uk-UA" w:eastAsia="ru-RU"/>
        </w:rPr>
        <w:tab/>
      </w:r>
      <w:r w:rsidR="00EA129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uk-UA" w:eastAsia="ru-RU"/>
        </w:rPr>
        <w:tab/>
      </w:r>
      <w:r w:rsidRPr="00EA129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uk-UA" w:eastAsia="ru-RU"/>
        </w:rPr>
        <w:t>Віктор МУРАШКО</w:t>
      </w:r>
    </w:p>
    <w:sectPr w:rsidR="00F76FAA" w:rsidRPr="00F76FAA" w:rsidSect="0074505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EA5EA8"/>
    <w:multiLevelType w:val="multilevel"/>
    <w:tmpl w:val="14D6DC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6FAA"/>
    <w:rsid w:val="00025335"/>
    <w:rsid w:val="00062AC5"/>
    <w:rsid w:val="000D00AB"/>
    <w:rsid w:val="00182AB3"/>
    <w:rsid w:val="00450E0C"/>
    <w:rsid w:val="00536869"/>
    <w:rsid w:val="005F3D58"/>
    <w:rsid w:val="006033C7"/>
    <w:rsid w:val="00745050"/>
    <w:rsid w:val="009A348B"/>
    <w:rsid w:val="00BE333A"/>
    <w:rsid w:val="00E22F19"/>
    <w:rsid w:val="00EA1298"/>
    <w:rsid w:val="00F76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68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686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68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686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36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777</cp:lastModifiedBy>
  <cp:revision>15</cp:revision>
  <cp:lastPrinted>2025-03-20T09:50:00Z</cp:lastPrinted>
  <dcterms:created xsi:type="dcterms:W3CDTF">2025-03-20T08:16:00Z</dcterms:created>
  <dcterms:modified xsi:type="dcterms:W3CDTF">2025-03-20T09:52:00Z</dcterms:modified>
</cp:coreProperties>
</file>